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黑体" w:hAnsi="黑体" w:eastAsia="黑体" w:cs="黑体"/>
          <w:b/>
          <w:bCs/>
          <w:sz w:val="44"/>
          <w:szCs w:val="4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44"/>
          <w:szCs w:val="44"/>
          <w:lang w:val="en-US" w:eastAsia="zh-CN"/>
        </w:rPr>
        <w:t>2014年北航随机过程理论期末考试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710305"/>
            <wp:effectExtent l="0" t="0" r="7620" b="10795"/>
            <wp:docPr id="1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"/>
                    <pic:cNvPicPr>
                      <a:picLocks noChangeAspect="1"/>
                    </pic:cNvPicPr>
                  </pic:nvPicPr>
                  <pic:blipFill>
                    <a:blip r:embed="rId4"/>
                    <a:srcRect l="9030" t="29672" r="6601" b="2588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697095" cy="4570730"/>
            <wp:effectExtent l="0" t="0" r="0" b="1270"/>
            <wp:docPr id="2" name="图片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"/>
                    <pic:cNvPicPr>
                      <a:picLocks noChangeAspect="1"/>
                    </pic:cNvPicPr>
                  </pic:nvPicPr>
                  <pic:blipFill>
                    <a:blip r:embed="rId5"/>
                    <a:srcRect t="12504" r="-2981" b="12629"/>
                    <a:stretch>
                      <a:fillRect/>
                    </a:stretch>
                  </pic:blipFill>
                  <pic:spPr>
                    <a:xfrm>
                      <a:off x="0" y="0"/>
                      <a:ext cx="4697095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396230" cy="6924675"/>
            <wp:effectExtent l="0" t="0" r="1270" b="9525"/>
            <wp:docPr id="3" name="图片 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3"/>
                    <pic:cNvPicPr>
                      <a:picLocks noChangeAspect="1"/>
                    </pic:cNvPicPr>
                  </pic:nvPicPr>
                  <pic:blipFill>
                    <a:blip r:embed="rId6"/>
                    <a:srcRect l="8944" t="13941" r="6659" b="513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9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r>
        <w:drawing>
          <wp:inline distT="0" distB="0" distL="114300" distR="114300">
            <wp:extent cx="5207000" cy="4959350"/>
            <wp:effectExtent l="0" t="0" r="0" b="635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495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46320" cy="4519930"/>
            <wp:effectExtent l="0" t="0" r="5080" b="127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9150" cy="4120515"/>
            <wp:effectExtent l="0" t="0" r="6350" b="698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12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7400" cy="285750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67300" cy="474980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74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11750" cy="5003800"/>
            <wp:effectExtent l="0" t="0" r="6350" b="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包图小白体">
    <w:panose1 w:val="02010601030101010101"/>
    <w:charset w:val="86"/>
    <w:family w:val="auto"/>
    <w:pitch w:val="default"/>
    <w:sig w:usb0="800002BF" w:usb1="184F6CFA" w:usb2="00000012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D6544CC"/>
    <w:rsid w:val="4D654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2020-12-21T19:03:00Z</dcterms:created>
  <dc:creator>耄耋</dc:creator>
  <cp:lastModifiedBy>耄耋</cp:lastModifiedBy>
  <dcterms:modified xsi:type="dcterms:W3CDTF">2020-12-21T19:13:09Z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